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04" w:rsidRPr="0034732F" w:rsidRDefault="002A3904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6859" w:rsidRPr="0034732F" w:rsidRDefault="002D685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 xml:space="preserve">RESOLUÇÃO Nº </w:t>
      </w:r>
      <w:r w:rsidR="00C30969" w:rsidRPr="0034732F">
        <w:rPr>
          <w:rFonts w:cstheme="minorHAnsi"/>
          <w:b/>
          <w:sz w:val="24"/>
          <w:szCs w:val="24"/>
        </w:rPr>
        <w:t>0</w:t>
      </w:r>
      <w:r w:rsidR="00BE49D8">
        <w:rPr>
          <w:rFonts w:cstheme="minorHAnsi"/>
          <w:b/>
          <w:sz w:val="24"/>
          <w:szCs w:val="24"/>
        </w:rPr>
        <w:t>0</w:t>
      </w:r>
      <w:r w:rsidR="00DF330E">
        <w:rPr>
          <w:rFonts w:cstheme="minorHAnsi"/>
          <w:b/>
          <w:sz w:val="24"/>
          <w:szCs w:val="24"/>
        </w:rPr>
        <w:t>2</w:t>
      </w:r>
      <w:bookmarkStart w:id="0" w:name="_GoBack"/>
      <w:bookmarkEnd w:id="0"/>
      <w:r w:rsidRPr="0034732F">
        <w:rPr>
          <w:rFonts w:cstheme="minorHAnsi"/>
          <w:b/>
          <w:sz w:val="24"/>
          <w:szCs w:val="24"/>
        </w:rPr>
        <w:t>/20</w:t>
      </w:r>
      <w:r w:rsidR="006D28D6">
        <w:rPr>
          <w:rFonts w:cstheme="minorHAnsi"/>
          <w:b/>
          <w:sz w:val="24"/>
          <w:szCs w:val="24"/>
        </w:rPr>
        <w:t>2</w:t>
      </w:r>
      <w:r w:rsidR="00BE49D8">
        <w:rPr>
          <w:rFonts w:cstheme="minorHAnsi"/>
          <w:b/>
          <w:sz w:val="24"/>
          <w:szCs w:val="24"/>
        </w:rPr>
        <w:t>1</w:t>
      </w:r>
      <w:r w:rsidRPr="0034732F">
        <w:rPr>
          <w:rFonts w:cstheme="minorHAnsi"/>
          <w:b/>
          <w:sz w:val="24"/>
          <w:szCs w:val="24"/>
        </w:rPr>
        <w:t>/ CIGAMERIOS</w:t>
      </w:r>
      <w:r w:rsidR="00350325" w:rsidRPr="0034732F">
        <w:rPr>
          <w:rFonts w:cstheme="minorHAnsi"/>
          <w:b/>
          <w:sz w:val="24"/>
          <w:szCs w:val="24"/>
        </w:rPr>
        <w:tab/>
      </w: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28FC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</w:p>
    <w:p w:rsidR="003B28FC" w:rsidRPr="005D6AF9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</w:p>
    <w:p w:rsidR="003B28FC" w:rsidRDefault="003B28FC" w:rsidP="001D23CB">
      <w:pPr>
        <w:autoSpaceDE w:val="0"/>
        <w:autoSpaceDN w:val="0"/>
        <w:adjustRightInd w:val="0"/>
        <w:ind w:left="4253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DISPÕE SOBRE A ABERTURA DE CRÉDITO ADICIONAL ESPÉCIE SUPLEMENTAR E DÁ OUTRAS PROVIDÊNCIAS.</w:t>
      </w:r>
    </w:p>
    <w:p w:rsidR="001D23CB" w:rsidRPr="00DD26CF" w:rsidRDefault="001D23CB" w:rsidP="003B28FC">
      <w:pPr>
        <w:autoSpaceDE w:val="0"/>
        <w:autoSpaceDN w:val="0"/>
        <w:adjustRightInd w:val="0"/>
        <w:ind w:left="3402"/>
        <w:jc w:val="both"/>
        <w:rPr>
          <w:rFonts w:ascii="Calibri" w:hAnsi="Calibri"/>
          <w:b/>
          <w:bCs/>
          <w:sz w:val="24"/>
          <w:szCs w:val="24"/>
        </w:rPr>
      </w:pPr>
    </w:p>
    <w:p w:rsidR="003B28FC" w:rsidRDefault="003B28FC" w:rsidP="003B28FC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 Presidente do Consórcio Integrado de Gestão Pública do entre Rios - CIGAMERIOS,</w:t>
      </w:r>
      <w:r w:rsidRPr="00A144F1">
        <w:rPr>
          <w:rFonts w:ascii="Calibri" w:hAnsi="Calibri" w:cs="Arial"/>
          <w:sz w:val="24"/>
          <w:szCs w:val="24"/>
        </w:rPr>
        <w:t xml:space="preserve"> no uso de suas atribuições legais, </w:t>
      </w:r>
      <w:r>
        <w:rPr>
          <w:rFonts w:ascii="Calibri" w:hAnsi="Calibri" w:cs="Arial"/>
          <w:sz w:val="24"/>
          <w:szCs w:val="24"/>
        </w:rPr>
        <w:t>em especial ao disposto no inciso III do art. 5º da Resolução Nº 0</w:t>
      </w:r>
      <w:r w:rsidR="00BE49D8">
        <w:rPr>
          <w:rFonts w:ascii="Calibri" w:hAnsi="Calibri" w:cs="Arial"/>
          <w:sz w:val="24"/>
          <w:szCs w:val="24"/>
        </w:rPr>
        <w:t>16</w:t>
      </w:r>
      <w:r>
        <w:rPr>
          <w:rFonts w:ascii="Calibri" w:hAnsi="Calibri" w:cs="Arial"/>
          <w:sz w:val="24"/>
          <w:szCs w:val="24"/>
        </w:rPr>
        <w:t>/20</w:t>
      </w:r>
      <w:r w:rsidR="00BE49D8">
        <w:rPr>
          <w:rFonts w:ascii="Calibri" w:hAnsi="Calibri" w:cs="Arial"/>
          <w:sz w:val="24"/>
          <w:szCs w:val="24"/>
        </w:rPr>
        <w:t>20</w:t>
      </w:r>
      <w:r>
        <w:rPr>
          <w:rFonts w:ascii="Calibri" w:hAnsi="Calibri" w:cs="Arial"/>
          <w:sz w:val="24"/>
          <w:szCs w:val="24"/>
        </w:rPr>
        <w:t>/CIGAMERIOS de</w:t>
      </w:r>
      <w:r w:rsidR="00BE49D8">
        <w:rPr>
          <w:rFonts w:ascii="Calibri" w:hAnsi="Calibri" w:cs="Arial"/>
          <w:sz w:val="24"/>
          <w:szCs w:val="24"/>
        </w:rPr>
        <w:t xml:space="preserve"> 11</w:t>
      </w:r>
      <w:r>
        <w:rPr>
          <w:rFonts w:ascii="Calibri" w:hAnsi="Calibri" w:cs="Arial"/>
          <w:sz w:val="24"/>
          <w:szCs w:val="24"/>
        </w:rPr>
        <w:t>/1</w:t>
      </w:r>
      <w:r w:rsidR="00BE49D8">
        <w:rPr>
          <w:rFonts w:ascii="Calibri" w:hAnsi="Calibri" w:cs="Arial"/>
          <w:sz w:val="24"/>
          <w:szCs w:val="24"/>
        </w:rPr>
        <w:t>2</w:t>
      </w:r>
      <w:r>
        <w:rPr>
          <w:rFonts w:ascii="Calibri" w:hAnsi="Calibri" w:cs="Arial"/>
          <w:sz w:val="24"/>
          <w:szCs w:val="24"/>
        </w:rPr>
        <w:t>/20</w:t>
      </w:r>
      <w:r w:rsidR="00BE49D8">
        <w:rPr>
          <w:rFonts w:ascii="Calibri" w:hAnsi="Calibri" w:cs="Arial"/>
          <w:sz w:val="24"/>
          <w:szCs w:val="24"/>
        </w:rPr>
        <w:t>20</w:t>
      </w:r>
      <w:r>
        <w:rPr>
          <w:rFonts w:ascii="Calibri" w:hAnsi="Calibri" w:cs="Arial"/>
          <w:sz w:val="24"/>
          <w:szCs w:val="24"/>
        </w:rPr>
        <w:t>.</w:t>
      </w:r>
    </w:p>
    <w:p w:rsidR="003B28FC" w:rsidRPr="00602DB3" w:rsidRDefault="001D23CB" w:rsidP="003B28FC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</w:t>
      </w:r>
      <w:r w:rsidR="003B28FC" w:rsidRPr="00602DB3">
        <w:rPr>
          <w:rFonts w:ascii="Calibri" w:hAnsi="Calibri"/>
          <w:b/>
          <w:sz w:val="24"/>
          <w:szCs w:val="24"/>
        </w:rPr>
        <w:t xml:space="preserve">RESOLVE, </w:t>
      </w:r>
    </w:p>
    <w:p w:rsidR="003B28FC" w:rsidRDefault="003B28FC" w:rsidP="003B28FC">
      <w:pPr>
        <w:autoSpaceDE w:val="0"/>
        <w:autoSpaceDN w:val="0"/>
        <w:adjustRightInd w:val="0"/>
        <w:ind w:firstLine="3402"/>
        <w:jc w:val="both"/>
        <w:rPr>
          <w:rFonts w:ascii="Calibri" w:hAnsi="Calibri"/>
          <w:sz w:val="24"/>
          <w:szCs w:val="24"/>
        </w:rPr>
      </w:pPr>
      <w:r w:rsidRPr="004511B5">
        <w:rPr>
          <w:rFonts w:ascii="Calibri" w:hAnsi="Calibri"/>
          <w:b/>
          <w:sz w:val="24"/>
          <w:szCs w:val="24"/>
        </w:rPr>
        <w:t>Art. 1º -</w:t>
      </w:r>
      <w:r>
        <w:rPr>
          <w:rFonts w:ascii="Calibri" w:hAnsi="Calibri"/>
          <w:sz w:val="24"/>
          <w:szCs w:val="24"/>
        </w:rPr>
        <w:t xml:space="preserve"> Abrir Crédito Adicional, espé</w:t>
      </w:r>
      <w:r w:rsidR="00BE49D8">
        <w:rPr>
          <w:rFonts w:ascii="Calibri" w:hAnsi="Calibri"/>
          <w:sz w:val="24"/>
          <w:szCs w:val="24"/>
        </w:rPr>
        <w:t>cie Suplementar no valor de R$ 6</w:t>
      </w:r>
      <w:r w:rsidR="006D28D6">
        <w:rPr>
          <w:rFonts w:ascii="Calibri" w:hAnsi="Calibri"/>
          <w:sz w:val="24"/>
          <w:szCs w:val="24"/>
        </w:rPr>
        <w:t>0</w:t>
      </w:r>
      <w:r>
        <w:rPr>
          <w:rFonts w:ascii="Calibri" w:hAnsi="Calibri"/>
          <w:sz w:val="24"/>
          <w:szCs w:val="24"/>
        </w:rPr>
        <w:t>.000,00 (</w:t>
      </w:r>
      <w:r w:rsidR="00BE49D8">
        <w:rPr>
          <w:rFonts w:ascii="Calibri" w:hAnsi="Calibri"/>
          <w:sz w:val="24"/>
          <w:szCs w:val="24"/>
        </w:rPr>
        <w:t>sessenta</w:t>
      </w:r>
      <w:r w:rsidR="006D28D6">
        <w:rPr>
          <w:rFonts w:ascii="Calibri" w:hAnsi="Calibri"/>
          <w:sz w:val="24"/>
          <w:szCs w:val="24"/>
        </w:rPr>
        <w:t xml:space="preserve"> mil </w:t>
      </w:r>
      <w:r>
        <w:rPr>
          <w:rFonts w:ascii="Calibri" w:hAnsi="Calibri"/>
          <w:sz w:val="24"/>
          <w:szCs w:val="24"/>
        </w:rPr>
        <w:t xml:space="preserve">reais) na seguinte Atividade do Orçamento vigente do CIGAMERIOS: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678"/>
      </w:tblGrid>
      <w:tr w:rsidR="003B28FC" w:rsidRPr="00C13F43" w:rsidTr="006B393B">
        <w:trPr>
          <w:cantSplit/>
          <w:trHeight w:val="20"/>
          <w:jc w:val="center"/>
        </w:trPr>
        <w:tc>
          <w:tcPr>
            <w:tcW w:w="4531" w:type="dxa"/>
          </w:tcPr>
          <w:p w:rsidR="003B28FC" w:rsidRPr="008519E5" w:rsidRDefault="003B28FC" w:rsidP="006B393B">
            <w:pPr>
              <w:shd w:val="clear" w:color="auto" w:fill="FFFFFF"/>
              <w:spacing w:after="0"/>
              <w:jc w:val="center"/>
              <w:rPr>
                <w:rFonts w:cstheme="minorHAnsi"/>
                <w:b/>
              </w:rPr>
            </w:pPr>
            <w:r w:rsidRPr="008519E5">
              <w:rPr>
                <w:rFonts w:cstheme="minorHAnsi"/>
                <w:b/>
              </w:rPr>
              <w:t>Atividade: 01.01.04.122.0001.2.001</w:t>
            </w:r>
          </w:p>
        </w:tc>
        <w:tc>
          <w:tcPr>
            <w:tcW w:w="4678" w:type="dxa"/>
          </w:tcPr>
          <w:p w:rsidR="003B28FC" w:rsidRPr="008519E5" w:rsidRDefault="003B28FC" w:rsidP="006B393B">
            <w:pPr>
              <w:shd w:val="clear" w:color="auto" w:fill="FFFFFF"/>
              <w:spacing w:after="0"/>
              <w:jc w:val="center"/>
              <w:rPr>
                <w:rFonts w:cstheme="minorHAnsi"/>
                <w:b/>
              </w:rPr>
            </w:pPr>
            <w:r w:rsidRPr="008519E5">
              <w:rPr>
                <w:rFonts w:cstheme="minorHAnsi"/>
                <w:b/>
              </w:rPr>
              <w:t>Administração Geral do CIGAMERIOS</w:t>
            </w:r>
          </w:p>
        </w:tc>
      </w:tr>
      <w:tr w:rsidR="003B28FC" w:rsidRPr="00C13F43" w:rsidTr="006B393B">
        <w:trPr>
          <w:cantSplit/>
          <w:trHeight w:val="20"/>
          <w:jc w:val="center"/>
        </w:trPr>
        <w:tc>
          <w:tcPr>
            <w:tcW w:w="4531" w:type="dxa"/>
          </w:tcPr>
          <w:p w:rsidR="003B28FC" w:rsidRPr="008519E5" w:rsidRDefault="003B28FC" w:rsidP="003B28FC">
            <w:pPr>
              <w:shd w:val="clear" w:color="auto" w:fill="FFFFFF"/>
              <w:spacing w:after="0"/>
              <w:jc w:val="center"/>
              <w:rPr>
                <w:rFonts w:cstheme="minorHAnsi"/>
                <w:b/>
              </w:rPr>
            </w:pPr>
            <w:r w:rsidRPr="00BF41A1">
              <w:rPr>
                <w:rFonts w:cstheme="minorHAnsi"/>
              </w:rPr>
              <w:t>Modalidade de Aplicação: 3</w:t>
            </w:r>
            <w:r>
              <w:rPr>
                <w:rFonts w:cstheme="minorHAnsi"/>
              </w:rPr>
              <w:t>1</w:t>
            </w:r>
            <w:r w:rsidRPr="00BF41A1">
              <w:rPr>
                <w:rFonts w:cstheme="minorHAnsi"/>
              </w:rPr>
              <w:t>900000</w:t>
            </w:r>
            <w:r w:rsidR="007F6FFB">
              <w:rPr>
                <w:rFonts w:cstheme="minorHAnsi"/>
              </w:rPr>
              <w:t xml:space="preserve"> </w:t>
            </w:r>
          </w:p>
        </w:tc>
        <w:tc>
          <w:tcPr>
            <w:tcW w:w="4678" w:type="dxa"/>
          </w:tcPr>
          <w:p w:rsidR="003B28FC" w:rsidRPr="003B28FC" w:rsidRDefault="003B28FC" w:rsidP="006B393B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 w:rsidRPr="003B28FC">
              <w:rPr>
                <w:rFonts w:cstheme="minorHAnsi"/>
              </w:rPr>
              <w:t>Pessoal e Encargos Sociais</w:t>
            </w:r>
          </w:p>
        </w:tc>
      </w:tr>
      <w:tr w:rsidR="003B28FC" w:rsidRPr="00C13F43" w:rsidTr="006B393B">
        <w:trPr>
          <w:cantSplit/>
          <w:trHeight w:val="20"/>
          <w:jc w:val="center"/>
        </w:trPr>
        <w:tc>
          <w:tcPr>
            <w:tcW w:w="4531" w:type="dxa"/>
          </w:tcPr>
          <w:p w:rsidR="003B28FC" w:rsidRPr="00BF41A1" w:rsidRDefault="003B28FC" w:rsidP="003B28FC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 w:rsidRPr="00BF41A1">
              <w:rPr>
                <w:rFonts w:cstheme="minorHAnsi"/>
              </w:rPr>
              <w:t xml:space="preserve">Fonte de Recursos </w:t>
            </w:r>
          </w:p>
        </w:tc>
        <w:tc>
          <w:tcPr>
            <w:tcW w:w="4678" w:type="dxa"/>
          </w:tcPr>
          <w:p w:rsidR="003B28FC" w:rsidRPr="00BF41A1" w:rsidRDefault="003B28FC" w:rsidP="003B28FC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0.3.00</w:t>
            </w:r>
            <w:r w:rsidR="00112F7E">
              <w:rPr>
                <w:rFonts w:ascii="Calibri" w:hAnsi="Calibri" w:cs="Calibri"/>
                <w:color w:val="333333"/>
                <w:shd w:val="clear" w:color="auto" w:fill="FFFFFF"/>
              </w:rPr>
              <w:t>.00</w:t>
            </w:r>
            <w:r>
              <w:rPr>
                <w:rFonts w:ascii="Calibri" w:hAnsi="Calibri" w:cs="Calibri"/>
                <w:color w:val="333333"/>
                <w:shd w:val="clear" w:color="auto" w:fill="FFFFFF"/>
              </w:rPr>
              <w:t>00</w:t>
            </w:r>
            <w:r w:rsidR="00C62277">
              <w:rPr>
                <w:rFonts w:ascii="Calibri" w:hAnsi="Calibri" w:cs="Calibri"/>
                <w:color w:val="333333"/>
                <w:shd w:val="clear" w:color="auto" w:fill="FFFFFF"/>
              </w:rPr>
              <w:t>00</w:t>
            </w:r>
          </w:p>
        </w:tc>
      </w:tr>
      <w:tr w:rsidR="003B28FC" w:rsidRPr="00C13F43" w:rsidTr="006B393B">
        <w:trPr>
          <w:cantSplit/>
          <w:trHeight w:val="20"/>
          <w:jc w:val="center"/>
        </w:trPr>
        <w:tc>
          <w:tcPr>
            <w:tcW w:w="4531" w:type="dxa"/>
          </w:tcPr>
          <w:p w:rsidR="003B28FC" w:rsidRPr="00BF41A1" w:rsidRDefault="003B28FC" w:rsidP="003B28FC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 w:rsidRPr="00BF41A1">
              <w:rPr>
                <w:rFonts w:cstheme="minorHAnsi"/>
              </w:rPr>
              <w:t>Valor</w:t>
            </w:r>
          </w:p>
        </w:tc>
        <w:tc>
          <w:tcPr>
            <w:tcW w:w="4678" w:type="dxa"/>
          </w:tcPr>
          <w:p w:rsidR="003B28FC" w:rsidRPr="00BF41A1" w:rsidRDefault="003B28FC" w:rsidP="00BE49D8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R$ </w:t>
            </w:r>
            <w:r w:rsidR="00BE49D8">
              <w:rPr>
                <w:rFonts w:cstheme="minorHAnsi"/>
              </w:rPr>
              <w:t>4</w:t>
            </w:r>
            <w:r w:rsidR="006D28D6">
              <w:rPr>
                <w:rFonts w:cstheme="minorHAnsi"/>
              </w:rPr>
              <w:t>0</w:t>
            </w:r>
            <w:r w:rsidRPr="00BF41A1">
              <w:rPr>
                <w:rFonts w:cstheme="minorHAnsi"/>
              </w:rPr>
              <w:t>.000,00</w:t>
            </w:r>
          </w:p>
        </w:tc>
      </w:tr>
      <w:tr w:rsidR="00BE49D8" w:rsidRPr="00C13F43" w:rsidTr="007C46FF">
        <w:trPr>
          <w:cantSplit/>
          <w:trHeight w:val="20"/>
          <w:jc w:val="center"/>
        </w:trPr>
        <w:tc>
          <w:tcPr>
            <w:tcW w:w="4531" w:type="dxa"/>
          </w:tcPr>
          <w:p w:rsidR="00BE49D8" w:rsidRPr="008519E5" w:rsidRDefault="00BE49D8" w:rsidP="00BE49D8">
            <w:pPr>
              <w:shd w:val="clear" w:color="auto" w:fill="FFFFFF"/>
              <w:spacing w:after="0"/>
              <w:jc w:val="center"/>
              <w:rPr>
                <w:rFonts w:cstheme="minorHAnsi"/>
                <w:b/>
              </w:rPr>
            </w:pPr>
            <w:r w:rsidRPr="00BF41A1">
              <w:rPr>
                <w:rFonts w:cstheme="minorHAnsi"/>
              </w:rPr>
              <w:t>Modalidade de Aplicação: 3</w:t>
            </w:r>
            <w:r>
              <w:rPr>
                <w:rFonts w:cstheme="minorHAnsi"/>
              </w:rPr>
              <w:t>3</w:t>
            </w:r>
            <w:r w:rsidRPr="00BF41A1">
              <w:rPr>
                <w:rFonts w:cstheme="minorHAnsi"/>
              </w:rPr>
              <w:t>900000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78" w:type="dxa"/>
          </w:tcPr>
          <w:p w:rsidR="00BE49D8" w:rsidRPr="003B28FC" w:rsidRDefault="00BE49D8" w:rsidP="007C46FF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Outras Despesas Correntes</w:t>
            </w:r>
          </w:p>
        </w:tc>
      </w:tr>
      <w:tr w:rsidR="00BE49D8" w:rsidRPr="00C13F43" w:rsidTr="007C46FF">
        <w:trPr>
          <w:cantSplit/>
          <w:trHeight w:val="20"/>
          <w:jc w:val="center"/>
        </w:trPr>
        <w:tc>
          <w:tcPr>
            <w:tcW w:w="4531" w:type="dxa"/>
          </w:tcPr>
          <w:p w:rsidR="00BE49D8" w:rsidRPr="00BF41A1" w:rsidRDefault="00BE49D8" w:rsidP="007C46FF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 w:rsidRPr="00BF41A1">
              <w:rPr>
                <w:rFonts w:cstheme="minorHAnsi"/>
              </w:rPr>
              <w:t xml:space="preserve">Fonte de Recursos </w:t>
            </w:r>
          </w:p>
        </w:tc>
        <w:tc>
          <w:tcPr>
            <w:tcW w:w="4678" w:type="dxa"/>
          </w:tcPr>
          <w:p w:rsidR="00BE49D8" w:rsidRPr="00BF41A1" w:rsidRDefault="00BE49D8" w:rsidP="007C46FF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333333"/>
                <w:shd w:val="clear" w:color="auto" w:fill="FFFFFF"/>
              </w:rPr>
              <w:t>0.3.00.000000</w:t>
            </w:r>
          </w:p>
        </w:tc>
      </w:tr>
      <w:tr w:rsidR="00BE49D8" w:rsidRPr="00C13F43" w:rsidTr="007C46FF">
        <w:trPr>
          <w:cantSplit/>
          <w:trHeight w:val="20"/>
          <w:jc w:val="center"/>
        </w:trPr>
        <w:tc>
          <w:tcPr>
            <w:tcW w:w="4531" w:type="dxa"/>
          </w:tcPr>
          <w:p w:rsidR="00BE49D8" w:rsidRPr="00BF41A1" w:rsidRDefault="00BE49D8" w:rsidP="007C46FF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 w:rsidRPr="00BF41A1">
              <w:rPr>
                <w:rFonts w:cstheme="minorHAnsi"/>
              </w:rPr>
              <w:t>Valor</w:t>
            </w:r>
          </w:p>
        </w:tc>
        <w:tc>
          <w:tcPr>
            <w:tcW w:w="4678" w:type="dxa"/>
          </w:tcPr>
          <w:p w:rsidR="00BE49D8" w:rsidRPr="00BF41A1" w:rsidRDefault="00BE49D8" w:rsidP="00BE49D8">
            <w:pPr>
              <w:shd w:val="clear" w:color="auto" w:fill="FFFFFF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R$ 20</w:t>
            </w:r>
            <w:r w:rsidRPr="00BF41A1">
              <w:rPr>
                <w:rFonts w:cstheme="minorHAnsi"/>
              </w:rPr>
              <w:t>.000,00</w:t>
            </w:r>
          </w:p>
        </w:tc>
      </w:tr>
    </w:tbl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ascii="Calibri" w:hAnsi="Calibri"/>
          <w:b/>
          <w:sz w:val="24"/>
          <w:szCs w:val="24"/>
        </w:rPr>
      </w:pP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ascii="Calibri" w:hAnsi="Calibri" w:cs="Calibri"/>
          <w:color w:val="333333"/>
          <w:shd w:val="clear" w:color="auto" w:fill="FFFFFF"/>
        </w:rPr>
      </w:pPr>
      <w:r w:rsidRPr="004511B5">
        <w:rPr>
          <w:rFonts w:ascii="Calibri" w:hAnsi="Calibri"/>
          <w:b/>
          <w:sz w:val="24"/>
          <w:szCs w:val="24"/>
        </w:rPr>
        <w:t xml:space="preserve">Art. </w:t>
      </w:r>
      <w:r>
        <w:rPr>
          <w:rFonts w:ascii="Calibri" w:hAnsi="Calibri"/>
          <w:b/>
          <w:sz w:val="24"/>
          <w:szCs w:val="24"/>
        </w:rPr>
        <w:t>2</w:t>
      </w:r>
      <w:r w:rsidRPr="004511B5">
        <w:rPr>
          <w:rFonts w:ascii="Calibri" w:hAnsi="Calibri"/>
          <w:b/>
          <w:sz w:val="24"/>
          <w:szCs w:val="24"/>
        </w:rPr>
        <w:t>º -</w:t>
      </w:r>
      <w:r w:rsidR="00846636">
        <w:rPr>
          <w:rFonts w:ascii="Calibri" w:hAnsi="Calibri"/>
          <w:b/>
          <w:sz w:val="24"/>
          <w:szCs w:val="24"/>
        </w:rPr>
        <w:t xml:space="preserve"> </w:t>
      </w:r>
      <w:r w:rsidR="00846636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ara cobertura do</w:t>
      </w:r>
      <w:r>
        <w:rPr>
          <w:rFonts w:ascii="Calibri" w:hAnsi="Calibri" w:cs="Calibri"/>
          <w:color w:val="333333"/>
          <w:shd w:val="clear" w:color="auto" w:fill="FFFFFF"/>
        </w:rPr>
        <w:t xml:space="preserve"> Crédito Adicional </w:t>
      </w:r>
      <w:r w:rsidR="00846636">
        <w:rPr>
          <w:rFonts w:ascii="Calibri" w:hAnsi="Calibri" w:cs="Calibri"/>
          <w:color w:val="333333"/>
          <w:shd w:val="clear" w:color="auto" w:fill="FFFFFF"/>
        </w:rPr>
        <w:t>E</w:t>
      </w:r>
      <w:r>
        <w:rPr>
          <w:rFonts w:ascii="Calibri" w:hAnsi="Calibri" w:cs="Calibri"/>
          <w:color w:val="333333"/>
          <w:shd w:val="clear" w:color="auto" w:fill="FFFFFF"/>
        </w:rPr>
        <w:t xml:space="preserve">spécie Suplementar </w:t>
      </w:r>
      <w:r w:rsidR="00846636">
        <w:rPr>
          <w:rFonts w:ascii="Calibri" w:hAnsi="Calibri" w:cs="Calibri"/>
          <w:color w:val="333333"/>
          <w:shd w:val="clear" w:color="auto" w:fill="FFFFFF"/>
        </w:rPr>
        <w:t>aberto</w:t>
      </w:r>
      <w:r>
        <w:rPr>
          <w:rFonts w:ascii="Calibri" w:hAnsi="Calibri" w:cs="Calibri"/>
          <w:color w:val="333333"/>
          <w:shd w:val="clear" w:color="auto" w:fill="FFFFFF"/>
        </w:rPr>
        <w:t xml:space="preserve"> no artigo anterior</w:t>
      </w:r>
      <w:r w:rsidR="00846636">
        <w:rPr>
          <w:rFonts w:ascii="Calibri" w:hAnsi="Calibri" w:cs="Calibri"/>
          <w:color w:val="333333"/>
          <w:shd w:val="clear" w:color="auto" w:fill="FFFFFF"/>
        </w:rPr>
        <w:t>,</w:t>
      </w:r>
      <w:r w:rsidR="00CE51F1">
        <w:rPr>
          <w:rFonts w:ascii="Calibri" w:hAnsi="Calibri" w:cs="Calibri"/>
          <w:color w:val="333333"/>
          <w:shd w:val="clear" w:color="auto" w:fill="FFFFFF"/>
        </w:rPr>
        <w:t xml:space="preserve"> serão utilizados</w:t>
      </w:r>
      <w:r w:rsidR="00846636">
        <w:rPr>
          <w:rFonts w:ascii="Calibri" w:hAnsi="Calibri" w:cs="Calibri"/>
          <w:color w:val="333333"/>
          <w:shd w:val="clear" w:color="auto" w:fill="FFFFFF"/>
        </w:rPr>
        <w:t xml:space="preserve"> R$ </w:t>
      </w:r>
      <w:r w:rsidR="00BE49D8">
        <w:rPr>
          <w:rFonts w:ascii="Calibri" w:hAnsi="Calibri" w:cs="Calibri"/>
          <w:color w:val="333333"/>
          <w:shd w:val="clear" w:color="auto" w:fill="FFFFFF"/>
        </w:rPr>
        <w:t>6</w:t>
      </w:r>
      <w:r w:rsidR="00BE49D8">
        <w:rPr>
          <w:rFonts w:ascii="Calibri" w:hAnsi="Calibri"/>
          <w:sz w:val="24"/>
          <w:szCs w:val="24"/>
        </w:rPr>
        <w:t>0.000,00 (sessenta mil reais)</w:t>
      </w:r>
      <w:r w:rsidR="00CE51F1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846636">
        <w:rPr>
          <w:rFonts w:ascii="Calibri" w:hAnsi="Calibri" w:cs="Calibri"/>
          <w:color w:val="333333"/>
          <w:shd w:val="clear" w:color="auto" w:fill="FFFFFF"/>
        </w:rPr>
        <w:t xml:space="preserve">provenientes </w:t>
      </w:r>
      <w:r w:rsidR="00CE51F1">
        <w:rPr>
          <w:rFonts w:ascii="Calibri" w:hAnsi="Calibri" w:cs="Calibri"/>
          <w:color w:val="333333"/>
          <w:shd w:val="clear" w:color="auto" w:fill="FFFFFF"/>
        </w:rPr>
        <w:t>do Superávit Financeiro apurado no Exercício Financeiro de 20</w:t>
      </w:r>
      <w:r w:rsidR="00BE49D8">
        <w:rPr>
          <w:rFonts w:ascii="Calibri" w:hAnsi="Calibri" w:cs="Calibri"/>
          <w:color w:val="333333"/>
          <w:shd w:val="clear" w:color="auto" w:fill="FFFFFF"/>
        </w:rPr>
        <w:t>20</w:t>
      </w:r>
      <w:r w:rsidR="00CE51F1">
        <w:rPr>
          <w:rFonts w:ascii="Calibri" w:hAnsi="Calibri" w:cs="Calibri"/>
          <w:color w:val="333333"/>
          <w:shd w:val="clear" w:color="auto" w:fill="FFFFFF"/>
        </w:rPr>
        <w:t>.</w:t>
      </w: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ascii="Calibri" w:hAnsi="Calibri" w:cs="Calibri"/>
          <w:color w:val="333333"/>
        </w:rPr>
      </w:pP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ascii="Calibri" w:hAnsi="Calibri" w:cs="Calibri"/>
          <w:color w:val="333333"/>
        </w:rPr>
      </w:pPr>
    </w:p>
    <w:p w:rsidR="003B28FC" w:rsidRPr="005D6AF9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4"/>
          <w:szCs w:val="24"/>
        </w:rPr>
      </w:pPr>
      <w:r w:rsidRPr="005D6AF9">
        <w:rPr>
          <w:rFonts w:eastAsia="Times New Roman" w:cs="Arial"/>
          <w:b/>
          <w:bCs/>
          <w:color w:val="000000"/>
          <w:sz w:val="24"/>
          <w:szCs w:val="24"/>
        </w:rPr>
        <w:t xml:space="preserve">Art. </w:t>
      </w:r>
      <w:r w:rsidR="00CE51F1">
        <w:rPr>
          <w:rFonts w:eastAsia="Times New Roman" w:cs="Arial"/>
          <w:b/>
          <w:bCs/>
          <w:color w:val="000000"/>
          <w:sz w:val="24"/>
          <w:szCs w:val="24"/>
        </w:rPr>
        <w:t>3</w:t>
      </w:r>
      <w:r w:rsidRPr="005D6AF9">
        <w:rPr>
          <w:rFonts w:eastAsia="Times New Roman" w:cs="Arial"/>
          <w:b/>
          <w:bCs/>
          <w:color w:val="000000"/>
          <w:sz w:val="24"/>
          <w:szCs w:val="24"/>
        </w:rPr>
        <w:t xml:space="preserve">º 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- </w:t>
      </w:r>
      <w:r w:rsidRPr="005D6AF9">
        <w:rPr>
          <w:rFonts w:eastAsia="Times New Roman" w:cs="Arial"/>
          <w:color w:val="000000"/>
          <w:sz w:val="24"/>
          <w:szCs w:val="24"/>
        </w:rPr>
        <w:t>Esta Resolução entra em vigor na data de sua publicação, revogadas as disposições em contrário.</w:t>
      </w: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4"/>
          <w:szCs w:val="24"/>
        </w:rPr>
      </w:pP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4"/>
          <w:szCs w:val="24"/>
        </w:rPr>
      </w:pPr>
    </w:p>
    <w:p w:rsidR="0034732F" w:rsidRPr="0034732F" w:rsidRDefault="00ED3E79" w:rsidP="00CE51F1">
      <w:pPr>
        <w:pStyle w:val="A160278"/>
        <w:ind w:left="0" w:firstLine="0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 </w:t>
      </w:r>
      <w:r>
        <w:rPr>
          <w:rFonts w:cstheme="minorHAnsi"/>
          <w:szCs w:val="24"/>
        </w:rPr>
        <w:t xml:space="preserve">                 </w:t>
      </w:r>
      <w:r w:rsidR="0034732F" w:rsidRPr="0034732F">
        <w:rPr>
          <w:rFonts w:cstheme="minorHAnsi"/>
          <w:szCs w:val="24"/>
        </w:rPr>
        <w:t xml:space="preserve">Maravilha/SC, aos </w:t>
      </w:r>
      <w:r w:rsidR="00BE49D8">
        <w:rPr>
          <w:rFonts w:cstheme="minorHAnsi"/>
          <w:szCs w:val="24"/>
        </w:rPr>
        <w:t xml:space="preserve">08 </w:t>
      </w:r>
      <w:r w:rsidR="0034732F" w:rsidRPr="0034732F">
        <w:rPr>
          <w:rFonts w:cstheme="minorHAnsi"/>
          <w:szCs w:val="24"/>
        </w:rPr>
        <w:t xml:space="preserve">de </w:t>
      </w:r>
      <w:r w:rsidR="00BE49D8">
        <w:rPr>
          <w:rFonts w:cstheme="minorHAnsi"/>
          <w:szCs w:val="24"/>
        </w:rPr>
        <w:t>janeiro</w:t>
      </w:r>
      <w:r w:rsidR="0034732F" w:rsidRPr="0034732F">
        <w:rPr>
          <w:rFonts w:cstheme="minorHAnsi"/>
          <w:szCs w:val="24"/>
        </w:rPr>
        <w:t xml:space="preserve"> de 20</w:t>
      </w:r>
      <w:r w:rsidR="006D28D6">
        <w:rPr>
          <w:rFonts w:cstheme="minorHAnsi"/>
          <w:szCs w:val="24"/>
        </w:rPr>
        <w:t>2</w:t>
      </w:r>
      <w:r w:rsidR="00BE49D8">
        <w:rPr>
          <w:rFonts w:cstheme="minorHAnsi"/>
          <w:szCs w:val="24"/>
        </w:rPr>
        <w:t>1</w:t>
      </w:r>
      <w:r w:rsidR="0034732F" w:rsidRPr="0034732F">
        <w:rPr>
          <w:rFonts w:cstheme="minorHAnsi"/>
          <w:szCs w:val="24"/>
        </w:rPr>
        <w:t>.</w:t>
      </w:r>
    </w:p>
    <w:p w:rsid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Pr="0034732F" w:rsidRDefault="0034732F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732F" w:rsidRPr="0034732F" w:rsidRDefault="00BE49D8" w:rsidP="003473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JEAN CARLOS NYLAND</w:t>
      </w:r>
    </w:p>
    <w:p w:rsidR="0034732F" w:rsidRPr="00F46DA6" w:rsidRDefault="0034732F" w:rsidP="0034732F">
      <w:pPr>
        <w:pStyle w:val="A4032078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F46DA6">
        <w:rPr>
          <w:rFonts w:asciiTheme="minorHAnsi" w:hAnsiTheme="minorHAnsi" w:cstheme="minorHAnsi"/>
          <w:b/>
          <w:szCs w:val="24"/>
        </w:rPr>
        <w:t>Presidente do CI</w:t>
      </w:r>
      <w:r w:rsidR="0050404D" w:rsidRPr="00F46DA6">
        <w:rPr>
          <w:rFonts w:asciiTheme="minorHAnsi" w:hAnsiTheme="minorHAnsi" w:cstheme="minorHAnsi"/>
          <w:b/>
          <w:szCs w:val="24"/>
        </w:rPr>
        <w:t>G</w:t>
      </w:r>
      <w:r w:rsidRPr="00F46DA6">
        <w:rPr>
          <w:rFonts w:asciiTheme="minorHAnsi" w:hAnsiTheme="minorHAnsi" w:cstheme="minorHAnsi"/>
          <w:b/>
          <w:szCs w:val="24"/>
        </w:rPr>
        <w:t>AMERIOS</w:t>
      </w:r>
    </w:p>
    <w:p w:rsidR="00C73A08" w:rsidRPr="00F46DA6" w:rsidRDefault="0034732F" w:rsidP="00347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46DA6">
        <w:rPr>
          <w:rFonts w:cstheme="minorHAnsi"/>
          <w:b/>
          <w:sz w:val="24"/>
          <w:szCs w:val="24"/>
        </w:rPr>
        <w:t xml:space="preserve">Prefeito de </w:t>
      </w:r>
      <w:r w:rsidR="00BE49D8">
        <w:rPr>
          <w:rFonts w:cstheme="minorHAnsi"/>
          <w:b/>
          <w:sz w:val="24"/>
          <w:szCs w:val="24"/>
        </w:rPr>
        <w:t>Iraceminha</w:t>
      </w:r>
    </w:p>
    <w:sectPr w:rsidR="00C73A08" w:rsidRPr="00F46DA6" w:rsidSect="00557E05">
      <w:headerReference w:type="default" r:id="rId8"/>
      <w:footerReference w:type="default" r:id="rId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49" w:rsidRDefault="00FF3249">
      <w:pPr>
        <w:spacing w:after="0" w:line="240" w:lineRule="auto"/>
      </w:pPr>
      <w:r>
        <w:separator/>
      </w:r>
    </w:p>
  </w:endnote>
  <w:endnote w:type="continuationSeparator" w:id="0">
    <w:p w:rsidR="00FF3249" w:rsidRDefault="00FF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 w:rsidRPr="00557E05">
          <w:rPr>
            <w:rFonts w:ascii="Arial" w:hAnsi="Arial" w:cs="Arial"/>
            <w:sz w:val="15"/>
            <w:szCs w:val="15"/>
          </w:rPr>
          <w:t>________________________________________________________</w:t>
        </w:r>
        <w:r>
          <w:rPr>
            <w:rFonts w:ascii="Arial" w:hAnsi="Arial" w:cs="Arial"/>
            <w:sz w:val="15"/>
            <w:szCs w:val="15"/>
          </w:rPr>
          <w:t>___________________________</w:t>
        </w:r>
        <w:r w:rsidRPr="00557E05">
          <w:rPr>
            <w:rFonts w:ascii="Arial" w:hAnsi="Arial" w:cs="Arial"/>
            <w:sz w:val="15"/>
            <w:szCs w:val="15"/>
          </w:rPr>
          <w:t>______________________________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 w:rsidRPr="00557E05">
          <w:rPr>
            <w:sz w:val="15"/>
            <w:szCs w:val="15"/>
          </w:rPr>
          <w:t xml:space="preserve">Consórcio Integrado de Gestão Pública do Entre Rios – CIGAMERIOS – Av. Euclides da Cunha, </w:t>
        </w:r>
        <w:r>
          <w:rPr>
            <w:sz w:val="15"/>
            <w:szCs w:val="15"/>
          </w:rPr>
          <w:t xml:space="preserve">nº </w:t>
        </w:r>
        <w:r w:rsidRPr="00557E05">
          <w:rPr>
            <w:sz w:val="15"/>
            <w:szCs w:val="15"/>
          </w:rPr>
          <w:t>160, Centro – 89874-000 – Maravilha – Santa Catarina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>
          <w:rPr>
            <w:sz w:val="15"/>
            <w:szCs w:val="15"/>
          </w:rPr>
          <w:t xml:space="preserve">Telefone/Fax: (49) 3664-0282 – e-mail </w:t>
        </w:r>
        <w:hyperlink r:id="rId1" w:history="1">
          <w:r w:rsidRPr="00A34E1E">
            <w:rPr>
              <w:rStyle w:val="Hyperlink"/>
              <w:sz w:val="15"/>
              <w:szCs w:val="15"/>
            </w:rPr>
            <w:t>cigaamerios@amerios.org.br</w:t>
          </w:r>
        </w:hyperlink>
        <w:r>
          <w:rPr>
            <w:sz w:val="15"/>
            <w:szCs w:val="15"/>
          </w:rPr>
          <w:t xml:space="preserve"> – CNPJ nº 18.011.183/0001-06</w:t>
        </w:r>
      </w:p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--------------------------------------------------------------------------------------------------------------------------------------------------------------------------------------------------------------</w:t>
        </w:r>
      </w:p>
      <w:p w:rsidR="00A61C24" w:rsidRDefault="00A61C2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3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49" w:rsidRDefault="00FF3249">
      <w:pPr>
        <w:spacing w:after="0" w:line="240" w:lineRule="auto"/>
      </w:pPr>
      <w:r>
        <w:separator/>
      </w:r>
    </w:p>
  </w:footnote>
  <w:footnote w:type="continuationSeparator" w:id="0">
    <w:p w:rsidR="00FF3249" w:rsidRDefault="00FF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  <w:gridCol w:w="7828"/>
    </w:tblGrid>
    <w:tr w:rsidR="006D28D6" w:rsidRPr="009D3EDE" w:rsidTr="001C27E9">
      <w:trPr>
        <w:trHeight w:val="1124"/>
      </w:trPr>
      <w:tc>
        <w:tcPr>
          <w:tcW w:w="1523" w:type="dxa"/>
          <w:shd w:val="clear" w:color="auto" w:fill="auto"/>
          <w:vAlign w:val="center"/>
        </w:tcPr>
        <w:p w:rsidR="006D28D6" w:rsidRPr="009D3EDE" w:rsidRDefault="006D28D6" w:rsidP="006D28D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71D727C" wp14:editId="3FBE0744">
                <wp:extent cx="771525" cy="850900"/>
                <wp:effectExtent l="0" t="0" r="952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ga 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702" cy="88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shd w:val="clear" w:color="auto" w:fill="auto"/>
          <w:vAlign w:val="bottom"/>
        </w:tcPr>
        <w:p w:rsidR="006D28D6" w:rsidRDefault="006D28D6" w:rsidP="006D28D6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</w:p>
        <w:p w:rsidR="006D28D6" w:rsidRPr="008737A9" w:rsidRDefault="006D28D6" w:rsidP="006D28D6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  <w:r w:rsidRPr="008737A9">
            <w:rPr>
              <w:rFonts w:ascii="Arial" w:hAnsi="Arial" w:cs="Arial"/>
              <w:b/>
              <w:sz w:val="19"/>
              <w:szCs w:val="19"/>
            </w:rPr>
            <w:t>CONSÓRCIO INTEGRADO DE GESTÃO PÚBLICA DO ENTRE RIOS</w:t>
          </w:r>
          <w:r>
            <w:rPr>
              <w:rFonts w:ascii="Arial" w:hAnsi="Arial" w:cs="Arial"/>
              <w:b/>
              <w:sz w:val="19"/>
              <w:szCs w:val="19"/>
            </w:rPr>
            <w:t>-</w:t>
          </w:r>
          <w:r w:rsidRPr="008737A9">
            <w:rPr>
              <w:rFonts w:ascii="Arial" w:hAnsi="Arial" w:cs="Arial"/>
              <w:b/>
              <w:sz w:val="19"/>
              <w:szCs w:val="19"/>
            </w:rPr>
            <w:t>CIGAMERIOS</w:t>
          </w:r>
        </w:p>
        <w:p w:rsidR="006D28D6" w:rsidRPr="008737A9" w:rsidRDefault="006D28D6" w:rsidP="006D28D6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CNPJ Nº 18.011.183/0001-06</w:t>
          </w:r>
        </w:p>
        <w:p w:rsidR="006D28D6" w:rsidRPr="008737A9" w:rsidRDefault="006D28D6" w:rsidP="006D28D6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Av. Euclides da Cunha, 160 – Centro</w:t>
          </w:r>
        </w:p>
        <w:p w:rsidR="006D28D6" w:rsidRDefault="006D28D6" w:rsidP="006D28D6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 xml:space="preserve">Maravilha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8737A9">
            <w:rPr>
              <w:rFonts w:ascii="Arial" w:hAnsi="Arial" w:cs="Arial"/>
              <w:b/>
              <w:sz w:val="16"/>
              <w:szCs w:val="16"/>
            </w:rPr>
            <w:t xml:space="preserve"> SC</w:t>
          </w:r>
        </w:p>
        <w:p w:rsidR="006D28D6" w:rsidRPr="009D3EDE" w:rsidRDefault="006D28D6" w:rsidP="006D28D6">
          <w:pPr>
            <w:pStyle w:val="Cabealho"/>
            <w:ind w:left="2335" w:hanging="2335"/>
          </w:pPr>
        </w:p>
      </w:tc>
    </w:tr>
  </w:tbl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2A20"/>
    <w:rsid w:val="00016BB6"/>
    <w:rsid w:val="00036F8F"/>
    <w:rsid w:val="00043221"/>
    <w:rsid w:val="00052E5D"/>
    <w:rsid w:val="000C149C"/>
    <w:rsid w:val="000D2335"/>
    <w:rsid w:val="000E1ED6"/>
    <w:rsid w:val="000E7DEC"/>
    <w:rsid w:val="0010759B"/>
    <w:rsid w:val="00111BA7"/>
    <w:rsid w:val="00112F7E"/>
    <w:rsid w:val="0012690B"/>
    <w:rsid w:val="00140CB6"/>
    <w:rsid w:val="001427F4"/>
    <w:rsid w:val="00160689"/>
    <w:rsid w:val="001738FA"/>
    <w:rsid w:val="00191104"/>
    <w:rsid w:val="001D23CB"/>
    <w:rsid w:val="001E3B5C"/>
    <w:rsid w:val="001F3C34"/>
    <w:rsid w:val="001F5928"/>
    <w:rsid w:val="001F6516"/>
    <w:rsid w:val="001F7839"/>
    <w:rsid w:val="00210888"/>
    <w:rsid w:val="00243F88"/>
    <w:rsid w:val="00256E3B"/>
    <w:rsid w:val="00267CD9"/>
    <w:rsid w:val="00280403"/>
    <w:rsid w:val="002A2E4D"/>
    <w:rsid w:val="002A3904"/>
    <w:rsid w:val="002D36E0"/>
    <w:rsid w:val="002D6859"/>
    <w:rsid w:val="002E3DCA"/>
    <w:rsid w:val="00311784"/>
    <w:rsid w:val="00323A73"/>
    <w:rsid w:val="0033543B"/>
    <w:rsid w:val="0034732F"/>
    <w:rsid w:val="00350325"/>
    <w:rsid w:val="003567AC"/>
    <w:rsid w:val="0037101C"/>
    <w:rsid w:val="003754ED"/>
    <w:rsid w:val="00377ED3"/>
    <w:rsid w:val="0038416A"/>
    <w:rsid w:val="003864F0"/>
    <w:rsid w:val="003B28FC"/>
    <w:rsid w:val="003C7EA5"/>
    <w:rsid w:val="003D432C"/>
    <w:rsid w:val="003E3B3E"/>
    <w:rsid w:val="003E3FA1"/>
    <w:rsid w:val="004000D9"/>
    <w:rsid w:val="00471480"/>
    <w:rsid w:val="00490349"/>
    <w:rsid w:val="00493FC4"/>
    <w:rsid w:val="004D1557"/>
    <w:rsid w:val="004D34BD"/>
    <w:rsid w:val="004F14DF"/>
    <w:rsid w:val="005022F7"/>
    <w:rsid w:val="0050404D"/>
    <w:rsid w:val="005063A2"/>
    <w:rsid w:val="00526A58"/>
    <w:rsid w:val="00527E03"/>
    <w:rsid w:val="00530331"/>
    <w:rsid w:val="00543200"/>
    <w:rsid w:val="005451E6"/>
    <w:rsid w:val="00557E05"/>
    <w:rsid w:val="00577D4D"/>
    <w:rsid w:val="00590F46"/>
    <w:rsid w:val="00593A93"/>
    <w:rsid w:val="005C5B3E"/>
    <w:rsid w:val="005E4646"/>
    <w:rsid w:val="005F0C34"/>
    <w:rsid w:val="005F5BFC"/>
    <w:rsid w:val="006461C0"/>
    <w:rsid w:val="0065026A"/>
    <w:rsid w:val="0068352A"/>
    <w:rsid w:val="00683F86"/>
    <w:rsid w:val="006B3700"/>
    <w:rsid w:val="006D28D6"/>
    <w:rsid w:val="006D6BE8"/>
    <w:rsid w:val="006E56EA"/>
    <w:rsid w:val="006F6C99"/>
    <w:rsid w:val="00711193"/>
    <w:rsid w:val="00717427"/>
    <w:rsid w:val="007B65AD"/>
    <w:rsid w:val="007B7A4F"/>
    <w:rsid w:val="007F6FFB"/>
    <w:rsid w:val="008219E2"/>
    <w:rsid w:val="00826320"/>
    <w:rsid w:val="00846636"/>
    <w:rsid w:val="00857F9A"/>
    <w:rsid w:val="00870216"/>
    <w:rsid w:val="008737A9"/>
    <w:rsid w:val="00876575"/>
    <w:rsid w:val="008A20B2"/>
    <w:rsid w:val="008D5E22"/>
    <w:rsid w:val="008F60D5"/>
    <w:rsid w:val="00903611"/>
    <w:rsid w:val="00903D4B"/>
    <w:rsid w:val="00971ACC"/>
    <w:rsid w:val="009A62DB"/>
    <w:rsid w:val="009B6285"/>
    <w:rsid w:val="009D4660"/>
    <w:rsid w:val="009E46F4"/>
    <w:rsid w:val="00A13F67"/>
    <w:rsid w:val="00A271B0"/>
    <w:rsid w:val="00A44F0B"/>
    <w:rsid w:val="00A60E20"/>
    <w:rsid w:val="00A61C24"/>
    <w:rsid w:val="00A81490"/>
    <w:rsid w:val="00AA2A87"/>
    <w:rsid w:val="00AA3F9A"/>
    <w:rsid w:val="00AB4E43"/>
    <w:rsid w:val="00AE17DA"/>
    <w:rsid w:val="00B3485B"/>
    <w:rsid w:val="00B66D8A"/>
    <w:rsid w:val="00B71833"/>
    <w:rsid w:val="00B8186B"/>
    <w:rsid w:val="00BA361E"/>
    <w:rsid w:val="00BA71C5"/>
    <w:rsid w:val="00BC48D0"/>
    <w:rsid w:val="00BE49D8"/>
    <w:rsid w:val="00BE7E4A"/>
    <w:rsid w:val="00C26C98"/>
    <w:rsid w:val="00C30969"/>
    <w:rsid w:val="00C5728B"/>
    <w:rsid w:val="00C62277"/>
    <w:rsid w:val="00C71F93"/>
    <w:rsid w:val="00C73A08"/>
    <w:rsid w:val="00C84729"/>
    <w:rsid w:val="00CB7B1B"/>
    <w:rsid w:val="00CE0CBD"/>
    <w:rsid w:val="00CE51F1"/>
    <w:rsid w:val="00D07735"/>
    <w:rsid w:val="00D1283F"/>
    <w:rsid w:val="00D15FC8"/>
    <w:rsid w:val="00D20665"/>
    <w:rsid w:val="00D76802"/>
    <w:rsid w:val="00D84D68"/>
    <w:rsid w:val="00DF330E"/>
    <w:rsid w:val="00E10806"/>
    <w:rsid w:val="00E30D7B"/>
    <w:rsid w:val="00E53902"/>
    <w:rsid w:val="00E562A8"/>
    <w:rsid w:val="00E750B9"/>
    <w:rsid w:val="00E8080C"/>
    <w:rsid w:val="00EA5B54"/>
    <w:rsid w:val="00EC015B"/>
    <w:rsid w:val="00EC4D7C"/>
    <w:rsid w:val="00ED3E79"/>
    <w:rsid w:val="00ED568E"/>
    <w:rsid w:val="00EF5A73"/>
    <w:rsid w:val="00F04642"/>
    <w:rsid w:val="00F26D2D"/>
    <w:rsid w:val="00F3355F"/>
    <w:rsid w:val="00F46DA6"/>
    <w:rsid w:val="00F66D6C"/>
    <w:rsid w:val="00F93F28"/>
    <w:rsid w:val="00FB0373"/>
    <w:rsid w:val="00FC4E83"/>
    <w:rsid w:val="00FC64F9"/>
    <w:rsid w:val="00FC6F7C"/>
    <w:rsid w:val="00FD6BAD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F554C7F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gaamerios@amerio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633A-E02D-46BF-84AD-D515A5A5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contabilidadegeral</cp:lastModifiedBy>
  <cp:revision>4</cp:revision>
  <cp:lastPrinted>2020-11-27T17:22:00Z</cp:lastPrinted>
  <dcterms:created xsi:type="dcterms:W3CDTF">2021-01-11T11:35:00Z</dcterms:created>
  <dcterms:modified xsi:type="dcterms:W3CDTF">2021-01-14T11:02:00Z</dcterms:modified>
</cp:coreProperties>
</file>