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3C" w:rsidRDefault="0004733C" w:rsidP="0004733C">
      <w:pPr>
        <w:spacing w:line="276" w:lineRule="auto"/>
      </w:pPr>
    </w:p>
    <w:p w:rsidR="00F465B3" w:rsidRPr="00720815" w:rsidRDefault="00F465B3" w:rsidP="0004733C">
      <w:pPr>
        <w:spacing w:line="276" w:lineRule="auto"/>
      </w:pPr>
    </w:p>
    <w:p w:rsidR="00F86E22" w:rsidRDefault="00F86E22" w:rsidP="004F6FF6">
      <w:pPr>
        <w:spacing w:line="276" w:lineRule="auto"/>
        <w:jc w:val="both"/>
      </w:pPr>
    </w:p>
    <w:p w:rsidR="00F86E22" w:rsidRPr="00601719" w:rsidRDefault="00F86E22" w:rsidP="00601719">
      <w:pPr>
        <w:spacing w:line="276" w:lineRule="auto"/>
        <w:jc w:val="center"/>
        <w:rPr>
          <w:b/>
          <w:sz w:val="32"/>
          <w:szCs w:val="32"/>
        </w:rPr>
      </w:pPr>
      <w:r w:rsidRPr="00601719">
        <w:rPr>
          <w:b/>
          <w:sz w:val="32"/>
          <w:szCs w:val="32"/>
        </w:rPr>
        <w:t>EDITAL DE CONVOCAÇÃO Nº 0</w:t>
      </w:r>
      <w:r w:rsidR="008E5635">
        <w:rPr>
          <w:b/>
          <w:sz w:val="32"/>
          <w:szCs w:val="32"/>
        </w:rPr>
        <w:t>6</w:t>
      </w:r>
      <w:r w:rsidRPr="00601719">
        <w:rPr>
          <w:b/>
          <w:sz w:val="32"/>
          <w:szCs w:val="32"/>
        </w:rPr>
        <w:t>/20</w:t>
      </w:r>
      <w:r w:rsidR="009833EB" w:rsidRPr="00601719">
        <w:rPr>
          <w:b/>
          <w:sz w:val="32"/>
          <w:szCs w:val="32"/>
        </w:rPr>
        <w:t>20</w:t>
      </w:r>
    </w:p>
    <w:p w:rsidR="00F86E22" w:rsidRDefault="00F86E22" w:rsidP="004F6FF6">
      <w:pPr>
        <w:spacing w:line="276" w:lineRule="auto"/>
        <w:jc w:val="both"/>
      </w:pPr>
    </w:p>
    <w:p w:rsidR="00F86E22" w:rsidRDefault="00F86E22" w:rsidP="004F6FF6">
      <w:pPr>
        <w:spacing w:line="276" w:lineRule="auto"/>
        <w:jc w:val="both"/>
      </w:pPr>
    </w:p>
    <w:p w:rsidR="00F86E22" w:rsidRDefault="00F86E22" w:rsidP="004F6FF6">
      <w:pPr>
        <w:spacing w:line="276" w:lineRule="auto"/>
        <w:jc w:val="both"/>
      </w:pPr>
      <w:r>
        <w:t xml:space="preserve">                                                                                 </w:t>
      </w:r>
    </w:p>
    <w:tbl>
      <w:tblPr>
        <w:tblStyle w:val="Tabelacomgrad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F86E22" w:rsidTr="00F86E22">
        <w:tc>
          <w:tcPr>
            <w:tcW w:w="4529" w:type="dxa"/>
          </w:tcPr>
          <w:p w:rsidR="00F86E22" w:rsidRPr="00F86E22" w:rsidRDefault="00F86E22" w:rsidP="004F6FF6">
            <w:pPr>
              <w:spacing w:line="276" w:lineRule="auto"/>
              <w:jc w:val="both"/>
              <w:rPr>
                <w:b/>
              </w:rPr>
            </w:pPr>
            <w:r w:rsidRPr="00F86E22">
              <w:rPr>
                <w:b/>
              </w:rPr>
              <w:t>DISPÕE SOBRE A CONVOCAÇÃO DOS PREFEITOS QUE INTEGRAM O CIGAMERIOS PARA ASSEMBLEIA GERAL ORDINÁRIA.</w:t>
            </w:r>
          </w:p>
        </w:tc>
      </w:tr>
    </w:tbl>
    <w:p w:rsidR="00F86E22" w:rsidRDefault="00F86E22" w:rsidP="004F6FF6">
      <w:pPr>
        <w:spacing w:line="276" w:lineRule="auto"/>
        <w:jc w:val="both"/>
      </w:pPr>
    </w:p>
    <w:p w:rsidR="00D7372E" w:rsidRDefault="00D7372E" w:rsidP="004F6FF6">
      <w:pPr>
        <w:spacing w:line="276" w:lineRule="auto"/>
        <w:jc w:val="both"/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D7372E" w:rsidTr="00D7372E"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</w:tcPr>
          <w:p w:rsidR="00D7372E" w:rsidRDefault="00D7372E" w:rsidP="00D7372E">
            <w:pPr>
              <w:spacing w:line="276" w:lineRule="auto"/>
              <w:jc w:val="both"/>
            </w:pPr>
            <w:r>
              <w:t xml:space="preserve">               Art. 1º - O Presidente do Consórcio Integrado de Gestão Pública do Entre Rios – CIGAMERIOS, Sr. </w:t>
            </w:r>
            <w:r w:rsidR="009833EB">
              <w:rPr>
                <w:b/>
                <w:u w:val="single"/>
              </w:rPr>
              <w:t>DERLI FURTADO</w:t>
            </w:r>
            <w:r>
              <w:t xml:space="preserve">, Prefeito de </w:t>
            </w:r>
            <w:r w:rsidR="00E3142B">
              <w:t>Sa</w:t>
            </w:r>
            <w:r w:rsidR="009833EB">
              <w:t>nta Terezinha do Progresso</w:t>
            </w:r>
            <w:r>
              <w:t xml:space="preserve">, no uso de suas atribuições legais, de acordo com o Contrato de Consórcio Público, </w:t>
            </w:r>
            <w:r w:rsidRPr="00BC0D0E">
              <w:rPr>
                <w:b/>
              </w:rPr>
              <w:t>CONVOCA</w:t>
            </w:r>
            <w:r>
              <w:t xml:space="preserve"> os Senhores </w:t>
            </w:r>
            <w:r w:rsidRPr="00BC0D0E">
              <w:rPr>
                <w:b/>
              </w:rPr>
              <w:t>PREFEITOS</w:t>
            </w:r>
            <w:r>
              <w:t xml:space="preserve"> e a Senhora </w:t>
            </w:r>
            <w:r w:rsidRPr="00BC0D0E">
              <w:rPr>
                <w:b/>
              </w:rPr>
              <w:t>PREFEITA</w:t>
            </w:r>
            <w:r>
              <w:t xml:space="preserve">, para participarem da </w:t>
            </w:r>
            <w:r w:rsidR="008E5635">
              <w:t>5</w:t>
            </w:r>
            <w:r>
              <w:t>ª Assembleia Geral Ordinária, do ano de 20</w:t>
            </w:r>
            <w:r w:rsidR="009833EB">
              <w:t>20</w:t>
            </w:r>
            <w:r>
              <w:t>, que se realizará no dia</w:t>
            </w:r>
            <w:r w:rsidR="00C768BE">
              <w:rPr>
                <w:b/>
                <w:u w:val="single"/>
              </w:rPr>
              <w:t xml:space="preserve"> </w:t>
            </w:r>
            <w:r w:rsidR="000959BC">
              <w:rPr>
                <w:b/>
                <w:u w:val="single"/>
              </w:rPr>
              <w:t>1</w:t>
            </w:r>
            <w:r w:rsidR="008E5635">
              <w:rPr>
                <w:b/>
                <w:u w:val="single"/>
              </w:rPr>
              <w:t>1</w:t>
            </w:r>
            <w:r w:rsidR="000959BC">
              <w:rPr>
                <w:b/>
                <w:u w:val="single"/>
              </w:rPr>
              <w:t xml:space="preserve"> de</w:t>
            </w:r>
            <w:r w:rsidRPr="00CC6023">
              <w:rPr>
                <w:b/>
                <w:u w:val="single"/>
              </w:rPr>
              <w:t xml:space="preserve"> </w:t>
            </w:r>
            <w:r w:rsidR="008E5635">
              <w:rPr>
                <w:b/>
                <w:u w:val="single"/>
              </w:rPr>
              <w:t>dezembro</w:t>
            </w:r>
            <w:r w:rsidR="00CC6023" w:rsidRPr="00CC6023">
              <w:rPr>
                <w:b/>
                <w:u w:val="single"/>
              </w:rPr>
              <w:t xml:space="preserve"> </w:t>
            </w:r>
            <w:r w:rsidRPr="00CC6023">
              <w:rPr>
                <w:b/>
                <w:u w:val="single"/>
              </w:rPr>
              <w:t>de</w:t>
            </w:r>
            <w:r w:rsidR="00C24FF2" w:rsidRPr="00CC6023">
              <w:rPr>
                <w:b/>
                <w:u w:val="single"/>
              </w:rPr>
              <w:t xml:space="preserve"> </w:t>
            </w:r>
            <w:r w:rsidRPr="00CC6023">
              <w:rPr>
                <w:b/>
                <w:u w:val="single"/>
              </w:rPr>
              <w:t>20</w:t>
            </w:r>
            <w:r w:rsidR="009833EB">
              <w:rPr>
                <w:b/>
                <w:u w:val="single"/>
              </w:rPr>
              <w:t>20</w:t>
            </w:r>
            <w:r w:rsidRPr="00CC6023">
              <w:rPr>
                <w:b/>
                <w:u w:val="single"/>
              </w:rPr>
              <w:t xml:space="preserve">, </w:t>
            </w:r>
            <w:r w:rsidR="008E5635">
              <w:rPr>
                <w:b/>
                <w:u w:val="single"/>
              </w:rPr>
              <w:t>sex</w:t>
            </w:r>
            <w:r w:rsidR="000959BC">
              <w:rPr>
                <w:b/>
                <w:u w:val="single"/>
              </w:rPr>
              <w:t>ta</w:t>
            </w:r>
            <w:r w:rsidRPr="00CC6023">
              <w:rPr>
                <w:b/>
                <w:u w:val="single"/>
              </w:rPr>
              <w:t>-feira,</w:t>
            </w:r>
            <w:r w:rsidR="00705CF6">
              <w:rPr>
                <w:b/>
                <w:u w:val="single"/>
              </w:rPr>
              <w:t xml:space="preserve"> </w:t>
            </w:r>
            <w:r w:rsidRPr="00CC1966">
              <w:rPr>
                <w:b/>
                <w:u w:val="single"/>
              </w:rPr>
              <w:t xml:space="preserve">às </w:t>
            </w:r>
            <w:r w:rsidR="008E5635">
              <w:rPr>
                <w:b/>
                <w:u w:val="single"/>
              </w:rPr>
              <w:t>19</w:t>
            </w:r>
            <w:r w:rsidR="000959BC" w:rsidRPr="00CC1966">
              <w:rPr>
                <w:b/>
                <w:u w:val="single"/>
              </w:rPr>
              <w:t>:</w:t>
            </w:r>
            <w:r w:rsidR="008E5635">
              <w:rPr>
                <w:b/>
                <w:u w:val="single"/>
              </w:rPr>
              <w:t>3</w:t>
            </w:r>
            <w:r w:rsidR="00601719" w:rsidRPr="00CC1966">
              <w:rPr>
                <w:b/>
                <w:u w:val="single"/>
              </w:rPr>
              <w:t>0h</w:t>
            </w:r>
            <w:r w:rsidRPr="000D6990">
              <w:rPr>
                <w:b/>
                <w:u w:val="single"/>
              </w:rPr>
              <w:t>,</w:t>
            </w:r>
            <w:r w:rsidRPr="000D6990">
              <w:rPr>
                <w:u w:val="single"/>
              </w:rPr>
              <w:t xml:space="preserve"> </w:t>
            </w:r>
            <w:r w:rsidR="000D6990" w:rsidRPr="000D6990">
              <w:rPr>
                <w:b/>
                <w:u w:val="single"/>
              </w:rPr>
              <w:t>n</w:t>
            </w:r>
            <w:r w:rsidR="008E5635">
              <w:rPr>
                <w:b/>
                <w:u w:val="single"/>
              </w:rPr>
              <w:t>a Sede da ASPUMO</w:t>
            </w:r>
            <w:r w:rsidR="000D6990" w:rsidRPr="00C768BE">
              <w:rPr>
                <w:b/>
                <w:u w:val="single"/>
              </w:rPr>
              <w:t xml:space="preserve">, em </w:t>
            </w:r>
            <w:r w:rsidR="000D6990">
              <w:rPr>
                <w:b/>
                <w:u w:val="single"/>
              </w:rPr>
              <w:t>M</w:t>
            </w:r>
            <w:r w:rsidR="008E5635">
              <w:rPr>
                <w:b/>
                <w:u w:val="single"/>
              </w:rPr>
              <w:t>odelo</w:t>
            </w:r>
            <w:r w:rsidR="000D6990" w:rsidRPr="00C768BE">
              <w:rPr>
                <w:b/>
                <w:u w:val="single"/>
              </w:rPr>
              <w:t>/SC</w:t>
            </w:r>
            <w:r w:rsidR="000D6990">
              <w:t xml:space="preserve"> </w:t>
            </w:r>
            <w:r>
              <w:t>para deliberar sobre os seguintes assuntos:</w:t>
            </w:r>
          </w:p>
          <w:p w:rsidR="00C768BE" w:rsidRDefault="00C768BE" w:rsidP="00C768BE">
            <w:pPr>
              <w:jc w:val="both"/>
            </w:pPr>
          </w:p>
          <w:p w:rsidR="008E5635" w:rsidRPr="00ED2502" w:rsidRDefault="008E5635" w:rsidP="008E5635">
            <w:pPr>
              <w:numPr>
                <w:ilvl w:val="0"/>
                <w:numId w:val="2"/>
              </w:numPr>
              <w:tabs>
                <w:tab w:val="clear" w:pos="1570"/>
                <w:tab w:val="num" w:pos="459"/>
              </w:tabs>
              <w:ind w:left="1425" w:hanging="1391"/>
              <w:jc w:val="both"/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h </w:t>
            </w:r>
            <w:r w:rsidRPr="000C0BB1">
              <w:rPr>
                <w:color w:val="000000" w:themeColor="text1"/>
              </w:rPr>
              <w:t>- Abertura da Assembleia</w:t>
            </w:r>
            <w:r>
              <w:rPr>
                <w:color w:val="000000" w:themeColor="text1"/>
              </w:rPr>
              <w:t xml:space="preserve"> e </w:t>
            </w:r>
            <w:r w:rsidRPr="00C626D3">
              <w:t>aprovação da Ata da Assembleia anterior;</w:t>
            </w:r>
          </w:p>
          <w:p w:rsidR="008E5635" w:rsidRDefault="008E5635" w:rsidP="008E5635">
            <w:pPr>
              <w:numPr>
                <w:ilvl w:val="0"/>
                <w:numId w:val="2"/>
              </w:numPr>
              <w:tabs>
                <w:tab w:val="clear" w:pos="1570"/>
                <w:tab w:val="num" w:pos="459"/>
              </w:tabs>
              <w:ind w:left="1452" w:hanging="1391"/>
              <w:jc w:val="both"/>
            </w:pPr>
            <w:r>
              <w:t>1</w:t>
            </w:r>
            <w:r>
              <w:t>9</w:t>
            </w:r>
            <w:r>
              <w:t>h</w:t>
            </w:r>
            <w:r>
              <w:t>1</w:t>
            </w:r>
            <w:r>
              <w:t xml:space="preserve">0min - Apresentação do </w:t>
            </w:r>
            <w:r w:rsidRPr="008F3452">
              <w:t>Relatório de atividades;</w:t>
            </w:r>
          </w:p>
          <w:p w:rsidR="008E5635" w:rsidRPr="008F3452" w:rsidRDefault="008E5635" w:rsidP="008E5635">
            <w:pPr>
              <w:numPr>
                <w:ilvl w:val="0"/>
                <w:numId w:val="2"/>
              </w:numPr>
              <w:tabs>
                <w:tab w:val="clear" w:pos="1570"/>
                <w:tab w:val="num" w:pos="459"/>
              </w:tabs>
              <w:ind w:left="1452" w:hanging="1391"/>
              <w:jc w:val="both"/>
            </w:pPr>
            <w:r>
              <w:t>1</w:t>
            </w:r>
            <w:r>
              <w:t>9</w:t>
            </w:r>
            <w:r>
              <w:t>h30min</w:t>
            </w:r>
            <w:r w:rsidR="0026263E">
              <w:t xml:space="preserve"> </w:t>
            </w:r>
            <w:r>
              <w:t>- Apresentação do Orçamento para 2021;</w:t>
            </w:r>
          </w:p>
          <w:p w:rsidR="008E5635" w:rsidRPr="008F3452" w:rsidRDefault="008E5635" w:rsidP="008E5635">
            <w:pPr>
              <w:numPr>
                <w:ilvl w:val="0"/>
                <w:numId w:val="2"/>
              </w:numPr>
              <w:tabs>
                <w:tab w:val="clear" w:pos="1570"/>
                <w:tab w:val="num" w:pos="459"/>
              </w:tabs>
              <w:ind w:left="1452" w:hanging="1391"/>
              <w:jc w:val="both"/>
            </w:pPr>
            <w:r>
              <w:t>1</w:t>
            </w:r>
            <w:r>
              <w:t>9</w:t>
            </w:r>
            <w:r>
              <w:t>h40min - Prestação de contas</w:t>
            </w:r>
            <w:r w:rsidRPr="008F3452">
              <w:t xml:space="preserve"> </w:t>
            </w:r>
            <w:r>
              <w:t>referente os meses de outubro e</w:t>
            </w:r>
            <w:r w:rsidRPr="008F3452">
              <w:t xml:space="preserve"> novembro de</w:t>
            </w:r>
            <w:r>
              <w:t xml:space="preserve"> 2020;</w:t>
            </w:r>
          </w:p>
          <w:p w:rsidR="008E5635" w:rsidRDefault="008E5635" w:rsidP="008E5635">
            <w:pPr>
              <w:numPr>
                <w:ilvl w:val="0"/>
                <w:numId w:val="1"/>
              </w:numPr>
              <w:tabs>
                <w:tab w:val="clear" w:pos="1570"/>
                <w:tab w:val="num" w:pos="459"/>
              </w:tabs>
              <w:ind w:left="1452" w:hanging="1391"/>
              <w:jc w:val="both"/>
            </w:pPr>
            <w:r>
              <w:t>1</w:t>
            </w:r>
            <w:r>
              <w:t>9</w:t>
            </w:r>
            <w:r w:rsidRPr="009D460F">
              <w:t>h</w:t>
            </w:r>
            <w:r>
              <w:t>50min - Assuntos diversos;</w:t>
            </w:r>
          </w:p>
          <w:p w:rsidR="008E5635" w:rsidRPr="009D460F" w:rsidRDefault="008E5635" w:rsidP="008E5635">
            <w:pPr>
              <w:numPr>
                <w:ilvl w:val="0"/>
                <w:numId w:val="1"/>
              </w:numPr>
              <w:tabs>
                <w:tab w:val="clear" w:pos="1570"/>
                <w:tab w:val="num" w:pos="459"/>
              </w:tabs>
              <w:ind w:left="1452" w:hanging="1391"/>
              <w:jc w:val="both"/>
            </w:pPr>
            <w:r>
              <w:t>19h</w:t>
            </w:r>
            <w:r>
              <w:t>5</w:t>
            </w:r>
            <w:r w:rsidRPr="009D460F">
              <w:t>5min - Palavra livre;</w:t>
            </w:r>
          </w:p>
          <w:p w:rsidR="008E5635" w:rsidRDefault="008E5635" w:rsidP="008E5635">
            <w:pPr>
              <w:jc w:val="both"/>
            </w:pPr>
            <w:r>
              <w:t xml:space="preserve"> VI -20</w:t>
            </w:r>
            <w:r>
              <w:t>h</w:t>
            </w:r>
            <w:r w:rsidR="0026263E">
              <w:t>01</w:t>
            </w:r>
            <w:bookmarkStart w:id="0" w:name="_GoBack"/>
            <w:bookmarkEnd w:id="0"/>
            <w:r w:rsidRPr="00EC04A6">
              <w:t>- Encerramento.</w:t>
            </w:r>
          </w:p>
          <w:p w:rsidR="005A3CA5" w:rsidRDefault="005A3CA5" w:rsidP="00C768BE">
            <w:pPr>
              <w:spacing w:line="276" w:lineRule="auto"/>
              <w:ind w:left="459" w:hanging="425"/>
              <w:jc w:val="both"/>
            </w:pPr>
          </w:p>
          <w:p w:rsidR="005A3CA5" w:rsidRDefault="005A3CA5" w:rsidP="00D7372E">
            <w:pPr>
              <w:spacing w:line="276" w:lineRule="auto"/>
              <w:jc w:val="both"/>
            </w:pPr>
            <w:r>
              <w:t xml:space="preserve">                  Art. 2º - </w:t>
            </w:r>
            <w:r w:rsidR="00D71EE7">
              <w:t>A Assembleia Geral, atenderá todas as normas restritivas vigentes em plenário/virtual</w:t>
            </w:r>
            <w:r>
              <w:t>.</w:t>
            </w:r>
          </w:p>
          <w:p w:rsidR="009833EB" w:rsidRDefault="009833EB" w:rsidP="00D7372E">
            <w:pPr>
              <w:spacing w:line="276" w:lineRule="auto"/>
              <w:jc w:val="both"/>
            </w:pPr>
          </w:p>
          <w:p w:rsidR="005A3CA5" w:rsidRDefault="005A3CA5" w:rsidP="00D7372E">
            <w:pPr>
              <w:spacing w:line="276" w:lineRule="auto"/>
              <w:jc w:val="both"/>
            </w:pPr>
          </w:p>
          <w:p w:rsidR="00D7372E" w:rsidRDefault="005A3CA5" w:rsidP="008E5635">
            <w:pPr>
              <w:spacing w:line="276" w:lineRule="auto"/>
              <w:jc w:val="both"/>
            </w:pPr>
            <w:r w:rsidRPr="00A32448">
              <w:rPr>
                <w:color w:val="FF0000"/>
              </w:rPr>
              <w:t xml:space="preserve">                  </w:t>
            </w:r>
            <w:r w:rsidRPr="00531A42">
              <w:t xml:space="preserve">Maravilha/SC, </w:t>
            </w:r>
            <w:r w:rsidR="008E5635">
              <w:t>16</w:t>
            </w:r>
            <w:r w:rsidR="000A4985">
              <w:t xml:space="preserve"> </w:t>
            </w:r>
            <w:r w:rsidRPr="00531A42">
              <w:t>de</w:t>
            </w:r>
            <w:r w:rsidR="00705CF6">
              <w:t xml:space="preserve"> outubro</w:t>
            </w:r>
            <w:r w:rsidR="009833EB">
              <w:t xml:space="preserve"> d</w:t>
            </w:r>
            <w:r w:rsidR="00E3142B" w:rsidRPr="00531A42">
              <w:t>e 20</w:t>
            </w:r>
            <w:r w:rsidR="009833EB">
              <w:t>20</w:t>
            </w:r>
            <w:r w:rsidRPr="00531A42">
              <w:t>.</w:t>
            </w:r>
          </w:p>
        </w:tc>
      </w:tr>
    </w:tbl>
    <w:p w:rsidR="00E3142B" w:rsidRDefault="005A3CA5" w:rsidP="004F6FF6">
      <w:pPr>
        <w:spacing w:line="276" w:lineRule="auto"/>
        <w:jc w:val="both"/>
      </w:pPr>
      <w:r>
        <w:t xml:space="preserve">                                       </w:t>
      </w:r>
    </w:p>
    <w:p w:rsidR="005A3CA5" w:rsidRDefault="005A3CA5" w:rsidP="004F6FF6">
      <w:pPr>
        <w:spacing w:line="276" w:lineRule="auto"/>
        <w:jc w:val="both"/>
      </w:pPr>
      <w:r>
        <w:t xml:space="preserve">           </w:t>
      </w:r>
    </w:p>
    <w:p w:rsidR="00601719" w:rsidRDefault="00601719" w:rsidP="004F6FF6">
      <w:pPr>
        <w:spacing w:line="276" w:lineRule="auto"/>
        <w:jc w:val="both"/>
      </w:pPr>
    </w:p>
    <w:p w:rsidR="00601719" w:rsidRDefault="00601719" w:rsidP="004F6FF6">
      <w:pPr>
        <w:spacing w:line="276" w:lineRule="auto"/>
        <w:jc w:val="both"/>
      </w:pPr>
    </w:p>
    <w:p w:rsidR="00322983" w:rsidRPr="00720815" w:rsidRDefault="0004733C" w:rsidP="00E3142B">
      <w:pPr>
        <w:spacing w:line="276" w:lineRule="auto"/>
        <w:ind w:firstLine="1418"/>
        <w:jc w:val="both"/>
        <w:rPr>
          <w:b/>
        </w:rPr>
      </w:pPr>
      <w:r w:rsidRPr="00720815">
        <w:t xml:space="preserve">        </w:t>
      </w:r>
      <w:r w:rsidR="00E3142B">
        <w:t xml:space="preserve"> </w:t>
      </w:r>
      <w:r w:rsidRPr="00720815">
        <w:t xml:space="preserve">    </w:t>
      </w:r>
      <w:r w:rsidR="001D51B8">
        <w:t xml:space="preserve">                </w:t>
      </w:r>
      <w:r w:rsidR="009833EB">
        <w:t xml:space="preserve"> </w:t>
      </w:r>
      <w:r w:rsidR="00E3142B">
        <w:rPr>
          <w:b/>
        </w:rPr>
        <w:t>D</w:t>
      </w:r>
      <w:r w:rsidR="009833EB">
        <w:rPr>
          <w:b/>
        </w:rPr>
        <w:t>ERLI FURTADO</w:t>
      </w:r>
    </w:p>
    <w:p w:rsidR="0004733C" w:rsidRPr="00BC0D0E" w:rsidRDefault="00E3142B" w:rsidP="00E3142B">
      <w:pPr>
        <w:rPr>
          <w:b/>
        </w:rPr>
      </w:pPr>
      <w:r>
        <w:rPr>
          <w:b/>
        </w:rPr>
        <w:t xml:space="preserve">                             </w:t>
      </w:r>
      <w:r w:rsidR="001D51B8">
        <w:rPr>
          <w:b/>
        </w:rPr>
        <w:t xml:space="preserve">                </w:t>
      </w:r>
      <w:r w:rsidR="0004733C" w:rsidRPr="00BC0D0E">
        <w:rPr>
          <w:b/>
        </w:rPr>
        <w:t>Presidente d</w:t>
      </w:r>
      <w:r w:rsidR="00AA3792" w:rsidRPr="00BC0D0E">
        <w:rPr>
          <w:b/>
        </w:rPr>
        <w:t>o CIGAMERIOS</w:t>
      </w:r>
    </w:p>
    <w:p w:rsidR="001E67F4" w:rsidRPr="004B0C70" w:rsidRDefault="00E3142B" w:rsidP="00E3142B">
      <w:r>
        <w:rPr>
          <w:b/>
        </w:rPr>
        <w:t xml:space="preserve">               </w:t>
      </w:r>
      <w:r w:rsidR="001D51B8">
        <w:rPr>
          <w:b/>
        </w:rPr>
        <w:t xml:space="preserve">                </w:t>
      </w:r>
      <w:r w:rsidR="00322983" w:rsidRPr="00BC0D0E">
        <w:rPr>
          <w:b/>
        </w:rPr>
        <w:t xml:space="preserve">Prefeito de </w:t>
      </w:r>
      <w:r>
        <w:rPr>
          <w:b/>
        </w:rPr>
        <w:t>Sa</w:t>
      </w:r>
      <w:r w:rsidR="009833EB">
        <w:rPr>
          <w:b/>
        </w:rPr>
        <w:t>nta Terezinha do Progresso</w:t>
      </w:r>
      <w:r>
        <w:rPr>
          <w:b/>
        </w:rPr>
        <w:t>s</w:t>
      </w:r>
      <w:r w:rsidR="00AA3792" w:rsidRPr="00BC0D0E">
        <w:rPr>
          <w:b/>
        </w:rPr>
        <w:t>/SC</w:t>
      </w:r>
      <w:r w:rsidR="004B0C70" w:rsidRPr="00BC0D0E">
        <w:rPr>
          <w:b/>
        </w:rPr>
        <w:t xml:space="preserve"> </w:t>
      </w:r>
    </w:p>
    <w:sectPr w:rsidR="001E67F4" w:rsidRPr="004B0C70" w:rsidSect="00F86E2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39" w:rsidRDefault="00A10E39" w:rsidP="00AA3792">
      <w:r>
        <w:separator/>
      </w:r>
    </w:p>
  </w:endnote>
  <w:endnote w:type="continuationSeparator" w:id="0">
    <w:p w:rsidR="00A10E39" w:rsidRDefault="00A10E39" w:rsidP="00AA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39" w:rsidRDefault="00A10E39" w:rsidP="00AA3792">
      <w:r>
        <w:separator/>
      </w:r>
    </w:p>
  </w:footnote>
  <w:footnote w:type="continuationSeparator" w:id="0">
    <w:p w:rsidR="00A10E39" w:rsidRDefault="00A10E39" w:rsidP="00AA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A27928" w:rsidRPr="009D3EDE" w:rsidTr="00BC10ED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A27928" w:rsidRPr="009D3EDE" w:rsidRDefault="00A27928" w:rsidP="00A2792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A27928" w:rsidRDefault="00A27928" w:rsidP="00A27928">
          <w:pPr>
            <w:rPr>
              <w:rFonts w:ascii="Arial" w:hAnsi="Arial" w:cs="Arial"/>
              <w:b/>
              <w:sz w:val="19"/>
              <w:szCs w:val="19"/>
            </w:rPr>
          </w:pPr>
        </w:p>
        <w:p w:rsidR="00A27928" w:rsidRPr="008737A9" w:rsidRDefault="00A27928" w:rsidP="00A27928">
          <w:pPr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A27928" w:rsidRPr="008737A9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A27928" w:rsidRPr="008737A9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A27928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A27928" w:rsidRPr="009D3EDE" w:rsidRDefault="00A27928" w:rsidP="00A27928">
          <w:pPr>
            <w:pStyle w:val="Cabealho"/>
            <w:ind w:left="2335" w:hanging="2335"/>
          </w:pPr>
        </w:p>
      </w:tc>
    </w:tr>
  </w:tbl>
  <w:p w:rsidR="00AA3792" w:rsidRDefault="00AA3792" w:rsidP="00AA379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1" w15:restartNumberingAfterBreak="0">
    <w:nsid w:val="640259D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C"/>
    <w:rsid w:val="00017294"/>
    <w:rsid w:val="0004733C"/>
    <w:rsid w:val="00056E18"/>
    <w:rsid w:val="00085E5C"/>
    <w:rsid w:val="000869A1"/>
    <w:rsid w:val="00086E0B"/>
    <w:rsid w:val="000959BC"/>
    <w:rsid w:val="000A1683"/>
    <w:rsid w:val="000A4985"/>
    <w:rsid w:val="000D6990"/>
    <w:rsid w:val="000E013B"/>
    <w:rsid w:val="000F396D"/>
    <w:rsid w:val="001057BF"/>
    <w:rsid w:val="001270FA"/>
    <w:rsid w:val="001368F2"/>
    <w:rsid w:val="001477D9"/>
    <w:rsid w:val="00186830"/>
    <w:rsid w:val="001A4BF6"/>
    <w:rsid w:val="001D32FC"/>
    <w:rsid w:val="001D51B8"/>
    <w:rsid w:val="001D53C6"/>
    <w:rsid w:val="001E67F4"/>
    <w:rsid w:val="001F27BA"/>
    <w:rsid w:val="00231333"/>
    <w:rsid w:val="0023559F"/>
    <w:rsid w:val="00244F05"/>
    <w:rsid w:val="0026263E"/>
    <w:rsid w:val="00287AB6"/>
    <w:rsid w:val="002A0AFE"/>
    <w:rsid w:val="002B1039"/>
    <w:rsid w:val="002C3697"/>
    <w:rsid w:val="002E2172"/>
    <w:rsid w:val="002E49CE"/>
    <w:rsid w:val="00322983"/>
    <w:rsid w:val="00331A42"/>
    <w:rsid w:val="00336670"/>
    <w:rsid w:val="0035543C"/>
    <w:rsid w:val="00356FD8"/>
    <w:rsid w:val="00360FF5"/>
    <w:rsid w:val="00362CF3"/>
    <w:rsid w:val="003D7586"/>
    <w:rsid w:val="003E0EF8"/>
    <w:rsid w:val="003E7934"/>
    <w:rsid w:val="00405741"/>
    <w:rsid w:val="00420CDE"/>
    <w:rsid w:val="00426796"/>
    <w:rsid w:val="004725A0"/>
    <w:rsid w:val="004B0C70"/>
    <w:rsid w:val="004C40D3"/>
    <w:rsid w:val="004F6FF6"/>
    <w:rsid w:val="00516853"/>
    <w:rsid w:val="00531A42"/>
    <w:rsid w:val="005368B8"/>
    <w:rsid w:val="005737E8"/>
    <w:rsid w:val="00574E43"/>
    <w:rsid w:val="005778B9"/>
    <w:rsid w:val="005A3CA5"/>
    <w:rsid w:val="00601719"/>
    <w:rsid w:val="00617E45"/>
    <w:rsid w:val="00625272"/>
    <w:rsid w:val="00631A0A"/>
    <w:rsid w:val="0063571A"/>
    <w:rsid w:val="00656796"/>
    <w:rsid w:val="00672A51"/>
    <w:rsid w:val="00690F45"/>
    <w:rsid w:val="006A221D"/>
    <w:rsid w:val="006B4BA2"/>
    <w:rsid w:val="006E4662"/>
    <w:rsid w:val="006F6B76"/>
    <w:rsid w:val="00705CF6"/>
    <w:rsid w:val="00720815"/>
    <w:rsid w:val="0075158A"/>
    <w:rsid w:val="0076430B"/>
    <w:rsid w:val="00795C4F"/>
    <w:rsid w:val="007D1E99"/>
    <w:rsid w:val="007E67C0"/>
    <w:rsid w:val="00800E30"/>
    <w:rsid w:val="00834345"/>
    <w:rsid w:val="00853C6F"/>
    <w:rsid w:val="008630F5"/>
    <w:rsid w:val="00875E03"/>
    <w:rsid w:val="008D279A"/>
    <w:rsid w:val="008D3955"/>
    <w:rsid w:val="008E5635"/>
    <w:rsid w:val="0095524C"/>
    <w:rsid w:val="009833EB"/>
    <w:rsid w:val="009A7D82"/>
    <w:rsid w:val="009D2990"/>
    <w:rsid w:val="009E391D"/>
    <w:rsid w:val="00A10E39"/>
    <w:rsid w:val="00A114C7"/>
    <w:rsid w:val="00A27928"/>
    <w:rsid w:val="00A32448"/>
    <w:rsid w:val="00A33E17"/>
    <w:rsid w:val="00A47DDC"/>
    <w:rsid w:val="00A603ED"/>
    <w:rsid w:val="00A76F3A"/>
    <w:rsid w:val="00A94584"/>
    <w:rsid w:val="00AA3792"/>
    <w:rsid w:val="00AA4178"/>
    <w:rsid w:val="00AA6C7A"/>
    <w:rsid w:val="00B00303"/>
    <w:rsid w:val="00B1644D"/>
    <w:rsid w:val="00B210C4"/>
    <w:rsid w:val="00B21DD4"/>
    <w:rsid w:val="00B37B74"/>
    <w:rsid w:val="00B9162A"/>
    <w:rsid w:val="00B97021"/>
    <w:rsid w:val="00BC0D0E"/>
    <w:rsid w:val="00BE07F3"/>
    <w:rsid w:val="00C24FF2"/>
    <w:rsid w:val="00C5393E"/>
    <w:rsid w:val="00C63B69"/>
    <w:rsid w:val="00C67505"/>
    <w:rsid w:val="00C768BE"/>
    <w:rsid w:val="00C958CD"/>
    <w:rsid w:val="00CA1C9A"/>
    <w:rsid w:val="00CB669F"/>
    <w:rsid w:val="00CC1966"/>
    <w:rsid w:val="00CC6023"/>
    <w:rsid w:val="00D05746"/>
    <w:rsid w:val="00D05DC7"/>
    <w:rsid w:val="00D71EE7"/>
    <w:rsid w:val="00D730C2"/>
    <w:rsid w:val="00D7372E"/>
    <w:rsid w:val="00D845AE"/>
    <w:rsid w:val="00D9100B"/>
    <w:rsid w:val="00DC044A"/>
    <w:rsid w:val="00DC43B8"/>
    <w:rsid w:val="00DE7933"/>
    <w:rsid w:val="00E00862"/>
    <w:rsid w:val="00E01B48"/>
    <w:rsid w:val="00E3142B"/>
    <w:rsid w:val="00E32F5F"/>
    <w:rsid w:val="00E4466C"/>
    <w:rsid w:val="00E52C51"/>
    <w:rsid w:val="00E95C68"/>
    <w:rsid w:val="00ED6067"/>
    <w:rsid w:val="00F035A6"/>
    <w:rsid w:val="00F03F25"/>
    <w:rsid w:val="00F3176B"/>
    <w:rsid w:val="00F465B3"/>
    <w:rsid w:val="00F61B25"/>
    <w:rsid w:val="00F8192C"/>
    <w:rsid w:val="00F86E22"/>
    <w:rsid w:val="00FB7E88"/>
    <w:rsid w:val="00FC29B5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E522"/>
  <w15:docId w15:val="{1A729BFF-CBCE-47C6-83FB-60F64EB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3C"/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733C"/>
    <w:rPr>
      <w:color w:val="0000FF"/>
      <w:u w:val="single"/>
    </w:rPr>
  </w:style>
  <w:style w:type="character" w:styleId="nfase">
    <w:name w:val="Emphasis"/>
    <w:qFormat/>
    <w:rsid w:val="00AA379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A3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792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792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7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79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8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contabilidadegeral</cp:lastModifiedBy>
  <cp:revision>9</cp:revision>
  <cp:lastPrinted>2019-11-07T16:15:00Z</cp:lastPrinted>
  <dcterms:created xsi:type="dcterms:W3CDTF">2020-10-16T16:43:00Z</dcterms:created>
  <dcterms:modified xsi:type="dcterms:W3CDTF">2020-10-16T16:48:00Z</dcterms:modified>
</cp:coreProperties>
</file>